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856F" w14:textId="77777777" w:rsidR="001B1079" w:rsidRPr="007D4D51" w:rsidRDefault="006D12AA" w:rsidP="001B1079">
      <w:pPr>
        <w:pStyle w:val="NormalWeb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UGA </w:t>
      </w:r>
      <w:r w:rsidR="001B1079" w:rsidRPr="007D4D51">
        <w:rPr>
          <w:b/>
          <w:sz w:val="28"/>
        </w:rPr>
        <w:t>President Jere W. Morehead</w:t>
      </w:r>
    </w:p>
    <w:p w14:paraId="47F5D15C" w14:textId="77777777" w:rsidR="00111C4B" w:rsidRDefault="00111C4B" w:rsidP="00C667B2">
      <w:pPr>
        <w:pStyle w:val="NormalWeb"/>
        <w:spacing w:before="0" w:beforeAutospacing="0" w:after="0" w:afterAutospacing="0"/>
        <w:contextualSpacing/>
        <w:jc w:val="center"/>
      </w:pPr>
      <w:r>
        <w:t>Introduction</w:t>
      </w:r>
    </w:p>
    <w:p w14:paraId="3C6D8EB0" w14:textId="7929807B" w:rsidR="007D4D51" w:rsidRDefault="007D4D51" w:rsidP="00C667B2">
      <w:pPr>
        <w:pStyle w:val="NormalWeb"/>
        <w:spacing w:before="0" w:beforeAutospacing="0" w:after="0" w:afterAutospacing="0"/>
        <w:contextualSpacing/>
      </w:pPr>
    </w:p>
    <w:p w14:paraId="4832F9C0" w14:textId="77777777" w:rsidR="00C667B2" w:rsidRDefault="00C667B2" w:rsidP="00C667B2">
      <w:pPr>
        <w:pStyle w:val="NormalWeb"/>
        <w:spacing w:before="0" w:beforeAutospacing="0" w:after="0" w:afterAutospacing="0"/>
        <w:contextualSpacing/>
      </w:pPr>
    </w:p>
    <w:p w14:paraId="07A5C6CD" w14:textId="6B13CDBA" w:rsidR="00C667B2" w:rsidRDefault="00C667B2" w:rsidP="000905E6">
      <w:pPr>
        <w:spacing w:after="0" w:line="240" w:lineRule="auto"/>
      </w:pPr>
      <w:r w:rsidRPr="00293B51">
        <w:t xml:space="preserve">It is my pleasure to introduce the 22nd president of the University of Georgia, Jere W. Morehead.  </w:t>
      </w:r>
    </w:p>
    <w:p w14:paraId="71C85240" w14:textId="2D0860DB" w:rsidR="002169D7" w:rsidRDefault="002169D7" w:rsidP="000905E6">
      <w:pPr>
        <w:spacing w:after="0" w:line="240" w:lineRule="auto"/>
      </w:pPr>
    </w:p>
    <w:p w14:paraId="7265E115" w14:textId="5E66C560" w:rsidR="00801A35" w:rsidRDefault="002169D7" w:rsidP="000905E6">
      <w:pPr>
        <w:spacing w:after="0" w:line="240" w:lineRule="auto"/>
      </w:pPr>
      <w:r>
        <w:t xml:space="preserve">President Morehead is a 1980 graduate of the UGA School of Law and has held a faculty appointment in </w:t>
      </w:r>
      <w:r w:rsidR="003E24A5">
        <w:t xml:space="preserve">UGA’s </w:t>
      </w:r>
      <w:r>
        <w:t xml:space="preserve">Terry College of Business since 1986. </w:t>
      </w:r>
      <w:r w:rsidR="00801A35">
        <w:t xml:space="preserve"> </w:t>
      </w:r>
      <w:r>
        <w:t xml:space="preserve">He has served UGA in key administrative roles throughout his career and has served as </w:t>
      </w:r>
      <w:r w:rsidR="00BF2AE3">
        <w:t>p</w:t>
      </w:r>
      <w:r>
        <w:t xml:space="preserve">resident of the </w:t>
      </w:r>
      <w:r w:rsidR="00BF2AE3">
        <w:t>u</w:t>
      </w:r>
      <w:r>
        <w:t>niversity since 2013.</w:t>
      </w:r>
      <w:r w:rsidR="003E24A5">
        <w:t xml:space="preserve">  </w:t>
      </w:r>
    </w:p>
    <w:p w14:paraId="3D32BC18" w14:textId="77777777" w:rsidR="00801A35" w:rsidRDefault="00801A35" w:rsidP="000905E6">
      <w:pPr>
        <w:spacing w:after="0" w:line="240" w:lineRule="auto"/>
      </w:pPr>
    </w:p>
    <w:p w14:paraId="357871EC" w14:textId="7E479450" w:rsidR="002169D7" w:rsidRDefault="003E24A5" w:rsidP="000905E6">
      <w:pPr>
        <w:spacing w:after="0" w:line="240" w:lineRule="auto"/>
      </w:pPr>
      <w:r>
        <w:t xml:space="preserve">President Morehead </w:t>
      </w:r>
      <w:r w:rsidR="0017304A">
        <w:t xml:space="preserve">is </w:t>
      </w:r>
      <w:r w:rsidR="00801A35">
        <w:t>p</w:t>
      </w:r>
      <w:r w:rsidR="004079BA">
        <w:t>ast</w:t>
      </w:r>
      <w:r w:rsidR="007E4099">
        <w:t xml:space="preserve"> </w:t>
      </w:r>
      <w:r w:rsidR="00801A35">
        <w:t>p</w:t>
      </w:r>
      <w:r>
        <w:t xml:space="preserve">resident of the Southeastern Conference, </w:t>
      </w:r>
      <w:r w:rsidR="00801A35">
        <w:t>c</w:t>
      </w:r>
      <w:r>
        <w:t>hair of the NCAA Division 1 Board of Directors, and a member of the NCAA Board of Governors</w:t>
      </w:r>
      <w:r w:rsidR="00D57AB5">
        <w:t xml:space="preserve">.  He also serves as a member of the </w:t>
      </w:r>
      <w:r>
        <w:t>National Football Foundation Board of Trustees</w:t>
      </w:r>
      <w:r w:rsidR="00D57AB5">
        <w:t xml:space="preserve"> and </w:t>
      </w:r>
      <w:r w:rsidR="000E5AF4">
        <w:t xml:space="preserve">as </w:t>
      </w:r>
      <w:r w:rsidR="00801A35">
        <w:t>c</w:t>
      </w:r>
      <w:r w:rsidR="000E5AF4">
        <w:t>o-</w:t>
      </w:r>
      <w:r w:rsidR="00801A35">
        <w:t>c</w:t>
      </w:r>
      <w:r w:rsidR="000E5AF4">
        <w:t>hair of the University Leadership Forum, a national initiative led by the Council on Competitiveness.</w:t>
      </w:r>
    </w:p>
    <w:p w14:paraId="12446A0F" w14:textId="77777777" w:rsidR="000905E6" w:rsidRDefault="000905E6" w:rsidP="000905E6">
      <w:pPr>
        <w:spacing w:after="0" w:line="240" w:lineRule="auto"/>
      </w:pPr>
    </w:p>
    <w:p w14:paraId="7DC84FFB" w14:textId="6FA45028" w:rsidR="00C667B2" w:rsidRPr="00293B51" w:rsidRDefault="000905E6" w:rsidP="000905E6">
      <w:pPr>
        <w:spacing w:after="0" w:line="240" w:lineRule="auto"/>
      </w:pPr>
      <w:r w:rsidRPr="000905E6">
        <w:t>Please join me in welcoming President Jere W. Morehead.</w:t>
      </w:r>
    </w:p>
    <w:p w14:paraId="52AB6063" w14:textId="77777777" w:rsidR="003E3A17" w:rsidRDefault="003E3A17" w:rsidP="000905E6">
      <w:pPr>
        <w:spacing w:after="0" w:line="240" w:lineRule="auto"/>
      </w:pPr>
    </w:p>
    <w:sectPr w:rsidR="003E3A17" w:rsidSect="000905E6">
      <w:pgSz w:w="12240" w:h="15840"/>
      <w:pgMar w:top="1440" w:right="1426" w:bottom="1440" w:left="1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nqQ7R1Mpw/Otx88zA+29z99sLudPZzsb5/ffzDN8ocP97J876PRR6/zpimqJV65/0v+nwAAAP//GcwwZ0MAAAA="/>
  </w:docVars>
  <w:rsids>
    <w:rsidRoot w:val="001B1079"/>
    <w:rsid w:val="0001472B"/>
    <w:rsid w:val="00051B76"/>
    <w:rsid w:val="00052EED"/>
    <w:rsid w:val="000536BF"/>
    <w:rsid w:val="000905E6"/>
    <w:rsid w:val="000E5AF4"/>
    <w:rsid w:val="00111C4B"/>
    <w:rsid w:val="001341FB"/>
    <w:rsid w:val="0017304A"/>
    <w:rsid w:val="001B1079"/>
    <w:rsid w:val="002169D7"/>
    <w:rsid w:val="00277D78"/>
    <w:rsid w:val="00290A19"/>
    <w:rsid w:val="003E24A5"/>
    <w:rsid w:val="003E3A17"/>
    <w:rsid w:val="00407770"/>
    <w:rsid w:val="004079BA"/>
    <w:rsid w:val="00462708"/>
    <w:rsid w:val="0048792F"/>
    <w:rsid w:val="00517D8D"/>
    <w:rsid w:val="006A454C"/>
    <w:rsid w:val="006D12AA"/>
    <w:rsid w:val="00787F62"/>
    <w:rsid w:val="007D4D51"/>
    <w:rsid w:val="007E4099"/>
    <w:rsid w:val="00801A35"/>
    <w:rsid w:val="00820569"/>
    <w:rsid w:val="008F2784"/>
    <w:rsid w:val="008F76DF"/>
    <w:rsid w:val="00A3579E"/>
    <w:rsid w:val="00BF2AE3"/>
    <w:rsid w:val="00C03776"/>
    <w:rsid w:val="00C667B2"/>
    <w:rsid w:val="00D076C6"/>
    <w:rsid w:val="00D57AB5"/>
    <w:rsid w:val="00D81039"/>
    <w:rsid w:val="00DD3A03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B179D"/>
  <w15:docId w15:val="{6C121A9B-709C-4874-932A-664B9EEA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0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B1079"/>
    <w:rPr>
      <w:i/>
      <w:iCs/>
    </w:rPr>
  </w:style>
  <w:style w:type="paragraph" w:styleId="NoSpacing">
    <w:name w:val="No Spacing"/>
    <w:uiPriority w:val="1"/>
    <w:qFormat/>
    <w:rsid w:val="00111C4B"/>
    <w:pPr>
      <w:spacing w:after="0" w:line="240" w:lineRule="auto"/>
    </w:pPr>
    <w:rPr>
      <w:rFonts w:ascii="Georgia" w:hAnsi="Georg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Kyle Tschepikow</dc:creator>
  <cp:lastModifiedBy>Rebecca S. Vander Plaats</cp:lastModifiedBy>
  <cp:revision>2</cp:revision>
  <cp:lastPrinted>2017-01-25T18:06:00Z</cp:lastPrinted>
  <dcterms:created xsi:type="dcterms:W3CDTF">2024-01-30T15:04:00Z</dcterms:created>
  <dcterms:modified xsi:type="dcterms:W3CDTF">2024-01-30T15:04:00Z</dcterms:modified>
</cp:coreProperties>
</file>