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36E05" w14:textId="5DB7E428" w:rsidR="002E0024" w:rsidRDefault="002E0024" w:rsidP="00413183">
      <w:pPr>
        <w:jc w:val="center"/>
        <w:rPr>
          <w:rFonts w:ascii="Times New Roman" w:hAnsi="Times New Roman" w:cs="Times New Roman"/>
        </w:rPr>
      </w:pPr>
      <w:r w:rsidRPr="00413183">
        <w:rPr>
          <w:rFonts w:ascii="Times New Roman" w:hAnsi="Times New Roman" w:cs="Times New Roman"/>
        </w:rPr>
        <w:t>Jere W. Morehead</w:t>
      </w:r>
    </w:p>
    <w:p w14:paraId="3203FCDA" w14:textId="77777777" w:rsidR="00D96CA8" w:rsidRPr="00D96CA8" w:rsidRDefault="00D96CA8" w:rsidP="00D96CA8">
      <w:pPr>
        <w:jc w:val="center"/>
        <w:rPr>
          <w:rFonts w:ascii="Times New Roman" w:hAnsi="Times New Roman" w:cs="Times New Roman"/>
        </w:rPr>
      </w:pPr>
      <w:r w:rsidRPr="00D96CA8">
        <w:rPr>
          <w:rFonts w:ascii="Times New Roman" w:hAnsi="Times New Roman" w:cs="Times New Roman"/>
        </w:rPr>
        <w:t>President</w:t>
      </w:r>
    </w:p>
    <w:p w14:paraId="3110AB01" w14:textId="0086393B" w:rsidR="002E0024" w:rsidRPr="00413183" w:rsidRDefault="00AF70D0" w:rsidP="00413183">
      <w:pPr>
        <w:jc w:val="center"/>
        <w:rPr>
          <w:rFonts w:ascii="Times New Roman" w:hAnsi="Times New Roman" w:cs="Times New Roman"/>
        </w:rPr>
      </w:pPr>
      <w:r w:rsidRPr="00413183">
        <w:rPr>
          <w:rFonts w:ascii="Times New Roman" w:hAnsi="Times New Roman" w:cs="Times New Roman"/>
        </w:rPr>
        <w:t>University of Georgia</w:t>
      </w:r>
    </w:p>
    <w:p w14:paraId="55031CB5" w14:textId="77777777" w:rsidR="00AF70D0" w:rsidRPr="00AB797E" w:rsidRDefault="00AF70D0" w:rsidP="000012BB">
      <w:pPr>
        <w:rPr>
          <w:rFonts w:ascii="Times New Roman" w:hAnsi="Times New Roman" w:cs="Times New Roman"/>
          <w:sz w:val="32"/>
          <w:szCs w:val="32"/>
        </w:rPr>
      </w:pPr>
    </w:p>
    <w:p w14:paraId="1D7CE4E5" w14:textId="3D35EC31" w:rsidR="00F243FA" w:rsidRDefault="007E7AE6" w:rsidP="000012BB">
      <w:pPr>
        <w:rPr>
          <w:rFonts w:ascii="Times New Roman" w:hAnsi="Times New Roman" w:cs="Times New Roman"/>
        </w:rPr>
      </w:pPr>
      <w:r w:rsidRPr="00413183">
        <w:rPr>
          <w:rFonts w:ascii="Times New Roman" w:hAnsi="Times New Roman" w:cs="Times New Roman"/>
        </w:rPr>
        <w:t xml:space="preserve">President </w:t>
      </w:r>
      <w:r w:rsidR="00AF33C7" w:rsidRPr="00413183">
        <w:rPr>
          <w:rFonts w:ascii="Times New Roman" w:hAnsi="Times New Roman" w:cs="Times New Roman"/>
        </w:rPr>
        <w:t xml:space="preserve">Jere W. </w:t>
      </w:r>
      <w:r w:rsidR="002E0024" w:rsidRPr="00413183">
        <w:rPr>
          <w:rFonts w:ascii="Times New Roman" w:hAnsi="Times New Roman" w:cs="Times New Roman"/>
        </w:rPr>
        <w:t xml:space="preserve">Morehead began his tenure as the 22nd University of Georgia </w:t>
      </w:r>
      <w:r w:rsidR="00413183">
        <w:rPr>
          <w:rFonts w:ascii="Times New Roman" w:hAnsi="Times New Roman" w:cs="Times New Roman"/>
        </w:rPr>
        <w:t>P</w:t>
      </w:r>
      <w:r w:rsidR="002E0024" w:rsidRPr="00413183">
        <w:rPr>
          <w:rFonts w:ascii="Times New Roman" w:hAnsi="Times New Roman" w:cs="Times New Roman"/>
        </w:rPr>
        <w:t>resident on July 1, 2013</w:t>
      </w:r>
      <w:r w:rsidR="00D621D3" w:rsidRPr="00413183">
        <w:rPr>
          <w:rFonts w:ascii="Times New Roman" w:hAnsi="Times New Roman" w:cs="Times New Roman"/>
        </w:rPr>
        <w:t xml:space="preserve">. </w:t>
      </w:r>
      <w:r w:rsidR="002E0024" w:rsidRPr="00413183">
        <w:rPr>
          <w:rFonts w:ascii="Times New Roman" w:hAnsi="Times New Roman" w:cs="Times New Roman"/>
        </w:rPr>
        <w:t xml:space="preserve">Under his leadership, </w:t>
      </w:r>
      <w:r w:rsidR="00C31E65">
        <w:rPr>
          <w:rFonts w:ascii="Times New Roman" w:hAnsi="Times New Roman" w:cs="Times New Roman"/>
        </w:rPr>
        <w:t>UGA</w:t>
      </w:r>
      <w:r w:rsidR="002E0024" w:rsidRPr="00413183">
        <w:rPr>
          <w:rFonts w:ascii="Times New Roman" w:hAnsi="Times New Roman" w:cs="Times New Roman"/>
        </w:rPr>
        <w:t xml:space="preserve"> </w:t>
      </w:r>
      <w:r w:rsidRPr="00413183">
        <w:rPr>
          <w:rFonts w:ascii="Times New Roman" w:hAnsi="Times New Roman" w:cs="Times New Roman"/>
        </w:rPr>
        <w:t xml:space="preserve">has risen </w:t>
      </w:r>
      <w:r w:rsidR="009560C5">
        <w:rPr>
          <w:rFonts w:ascii="Times New Roman" w:hAnsi="Times New Roman" w:cs="Times New Roman"/>
        </w:rPr>
        <w:t>in the rankings</w:t>
      </w:r>
      <w:r w:rsidR="002E0024" w:rsidRPr="00413183">
        <w:rPr>
          <w:rFonts w:ascii="Times New Roman" w:hAnsi="Times New Roman" w:cs="Times New Roman"/>
        </w:rPr>
        <w:t xml:space="preserve"> of </w:t>
      </w:r>
      <w:r w:rsidR="009560C5">
        <w:rPr>
          <w:rFonts w:ascii="Times New Roman" w:hAnsi="Times New Roman" w:cs="Times New Roman"/>
        </w:rPr>
        <w:t xml:space="preserve">the </w:t>
      </w:r>
      <w:r w:rsidR="002E0024" w:rsidRPr="00413183">
        <w:rPr>
          <w:rFonts w:ascii="Times New Roman" w:hAnsi="Times New Roman" w:cs="Times New Roman"/>
        </w:rPr>
        <w:t>best public colleges</w:t>
      </w:r>
      <w:r w:rsidR="00B21A57" w:rsidRPr="00413183">
        <w:rPr>
          <w:rFonts w:ascii="Times New Roman" w:hAnsi="Times New Roman" w:cs="Times New Roman"/>
        </w:rPr>
        <w:t xml:space="preserve"> </w:t>
      </w:r>
      <w:r w:rsidR="009560C5">
        <w:rPr>
          <w:rFonts w:ascii="Times New Roman" w:hAnsi="Times New Roman" w:cs="Times New Roman"/>
        </w:rPr>
        <w:t xml:space="preserve">and universities </w:t>
      </w:r>
      <w:r w:rsidR="00B21A57" w:rsidRPr="00413183">
        <w:rPr>
          <w:rFonts w:ascii="Times New Roman" w:hAnsi="Times New Roman" w:cs="Times New Roman"/>
        </w:rPr>
        <w:t xml:space="preserve">and has </w:t>
      </w:r>
      <w:r w:rsidR="002E0024" w:rsidRPr="00413183">
        <w:rPr>
          <w:rFonts w:ascii="Times New Roman" w:hAnsi="Times New Roman" w:cs="Times New Roman"/>
        </w:rPr>
        <w:t xml:space="preserve">completed a series of initiatives to </w:t>
      </w:r>
      <w:r w:rsidRPr="00413183">
        <w:rPr>
          <w:rFonts w:ascii="Times New Roman" w:hAnsi="Times New Roman" w:cs="Times New Roman"/>
        </w:rPr>
        <w:t>enhance student learning and success</w:t>
      </w:r>
      <w:r w:rsidR="00B21A57" w:rsidRPr="00413183">
        <w:rPr>
          <w:rFonts w:ascii="Times New Roman" w:hAnsi="Times New Roman" w:cs="Times New Roman"/>
        </w:rPr>
        <w:t xml:space="preserve">, </w:t>
      </w:r>
      <w:r w:rsidR="00AF33C7" w:rsidRPr="00413183">
        <w:rPr>
          <w:rFonts w:ascii="Times New Roman" w:hAnsi="Times New Roman" w:cs="Times New Roman"/>
        </w:rPr>
        <w:t>including a requirement</w:t>
      </w:r>
      <w:r w:rsidR="00B21A57" w:rsidRPr="00413183">
        <w:rPr>
          <w:rFonts w:ascii="Times New Roman" w:hAnsi="Times New Roman" w:cs="Times New Roman"/>
        </w:rPr>
        <w:t xml:space="preserve"> for experiential learning for all undergraduates</w:t>
      </w:r>
      <w:r w:rsidR="00257C1E" w:rsidRPr="00413183">
        <w:rPr>
          <w:rFonts w:ascii="Times New Roman" w:hAnsi="Times New Roman" w:cs="Times New Roman"/>
        </w:rPr>
        <w:t>.</w:t>
      </w:r>
    </w:p>
    <w:p w14:paraId="72015291" w14:textId="77777777" w:rsidR="00F243FA" w:rsidRDefault="00F243FA" w:rsidP="000012BB">
      <w:pPr>
        <w:rPr>
          <w:rFonts w:ascii="Times New Roman" w:hAnsi="Times New Roman" w:cs="Times New Roman"/>
        </w:rPr>
      </w:pPr>
    </w:p>
    <w:p w14:paraId="378EB85D" w14:textId="770AED36" w:rsidR="00F243FA" w:rsidRDefault="00257C1E" w:rsidP="000012BB">
      <w:pPr>
        <w:rPr>
          <w:rFonts w:ascii="Times New Roman" w:hAnsi="Times New Roman" w:cs="Times New Roman"/>
        </w:rPr>
      </w:pPr>
      <w:r w:rsidRPr="00E73FE2">
        <w:rPr>
          <w:rFonts w:ascii="Times New Roman" w:hAnsi="Times New Roman" w:cs="Times New Roman"/>
        </w:rPr>
        <w:t>Additionally</w:t>
      </w:r>
      <w:r w:rsidR="00B47E7C" w:rsidRPr="00E73FE2">
        <w:rPr>
          <w:rFonts w:ascii="Times New Roman" w:hAnsi="Times New Roman" w:cs="Times New Roman"/>
        </w:rPr>
        <w:t xml:space="preserve"> during President Morehead’s tenure</w:t>
      </w:r>
      <w:r w:rsidRPr="00E73FE2">
        <w:rPr>
          <w:rFonts w:ascii="Times New Roman" w:hAnsi="Times New Roman" w:cs="Times New Roman"/>
        </w:rPr>
        <w:t>, the University</w:t>
      </w:r>
      <w:r w:rsidR="009560C5" w:rsidRPr="00E73FE2">
        <w:rPr>
          <w:rFonts w:ascii="Times New Roman" w:hAnsi="Times New Roman" w:cs="Times New Roman"/>
        </w:rPr>
        <w:t xml:space="preserve"> </w:t>
      </w:r>
      <w:r w:rsidR="001B4918" w:rsidRPr="00E73FE2">
        <w:rPr>
          <w:rFonts w:ascii="Times New Roman" w:hAnsi="Times New Roman" w:cs="Times New Roman"/>
        </w:rPr>
        <w:t>completed the most successful capital campaign in its history</w:t>
      </w:r>
      <w:r w:rsidR="00E73FE2" w:rsidRPr="00E73FE2">
        <w:rPr>
          <w:rFonts w:ascii="Times New Roman" w:hAnsi="Times New Roman" w:cs="Times New Roman"/>
        </w:rPr>
        <w:t xml:space="preserve"> </w:t>
      </w:r>
      <w:r w:rsidR="00B21A57" w:rsidRPr="00E73FE2">
        <w:rPr>
          <w:rFonts w:ascii="Times New Roman" w:hAnsi="Times New Roman" w:cs="Times New Roman"/>
        </w:rPr>
        <w:t xml:space="preserve">and </w:t>
      </w:r>
      <w:r w:rsidR="00660CDC" w:rsidRPr="00E73FE2">
        <w:rPr>
          <w:rFonts w:ascii="Times New Roman" w:hAnsi="Times New Roman" w:cs="Times New Roman"/>
        </w:rPr>
        <w:t>established</w:t>
      </w:r>
      <w:r w:rsidRPr="00E73FE2">
        <w:rPr>
          <w:rFonts w:ascii="Times New Roman" w:hAnsi="Times New Roman" w:cs="Times New Roman"/>
        </w:rPr>
        <w:t xml:space="preserve"> </w:t>
      </w:r>
      <w:r w:rsidR="00E73FE2" w:rsidRPr="00E73FE2">
        <w:rPr>
          <w:rFonts w:ascii="Times New Roman" w:hAnsi="Times New Roman" w:cs="Times New Roman"/>
        </w:rPr>
        <w:t>the UGA</w:t>
      </w:r>
      <w:r w:rsidRPr="00E73FE2">
        <w:rPr>
          <w:rFonts w:ascii="Times New Roman" w:hAnsi="Times New Roman" w:cs="Times New Roman"/>
        </w:rPr>
        <w:t xml:space="preserve"> Innovation District</w:t>
      </w:r>
      <w:r w:rsidR="00660CDC" w:rsidRPr="00E73FE2">
        <w:rPr>
          <w:rFonts w:ascii="Times New Roman" w:hAnsi="Times New Roman" w:cs="Times New Roman"/>
        </w:rPr>
        <w:t>, through which</w:t>
      </w:r>
      <w:r w:rsidR="00FD67F1" w:rsidRPr="00E73FE2">
        <w:rPr>
          <w:rFonts w:ascii="Times New Roman" w:hAnsi="Times New Roman" w:cs="Times New Roman"/>
        </w:rPr>
        <w:t xml:space="preserve"> students and faculty partner with industry</w:t>
      </w:r>
      <w:r w:rsidR="000B536E" w:rsidRPr="00E73FE2">
        <w:rPr>
          <w:rFonts w:ascii="Times New Roman" w:hAnsi="Times New Roman" w:cs="Times New Roman"/>
        </w:rPr>
        <w:t xml:space="preserve"> leaders to </w:t>
      </w:r>
      <w:r w:rsidR="00660CDC" w:rsidRPr="00E73FE2">
        <w:rPr>
          <w:rFonts w:ascii="Times New Roman" w:hAnsi="Times New Roman" w:cs="Times New Roman"/>
        </w:rPr>
        <w:t>create</w:t>
      </w:r>
      <w:r w:rsidR="000B536E" w:rsidRPr="00E73FE2">
        <w:rPr>
          <w:rFonts w:ascii="Times New Roman" w:hAnsi="Times New Roman" w:cs="Times New Roman"/>
        </w:rPr>
        <w:t xml:space="preserve"> products and enterprises that strengthen Georgia’s economy</w:t>
      </w:r>
      <w:r w:rsidR="00FD67F1" w:rsidRPr="00E73FE2">
        <w:rPr>
          <w:rFonts w:ascii="Times New Roman" w:hAnsi="Times New Roman" w:cs="Times New Roman"/>
        </w:rPr>
        <w:t xml:space="preserve">. </w:t>
      </w:r>
      <w:r w:rsidR="004707ED" w:rsidRPr="00E73FE2">
        <w:rPr>
          <w:rFonts w:ascii="Times New Roman" w:hAnsi="Times New Roman" w:cs="Times New Roman"/>
        </w:rPr>
        <w:t>UGA has</w:t>
      </w:r>
      <w:r w:rsidR="007E7AE6" w:rsidRPr="00E73FE2">
        <w:rPr>
          <w:rFonts w:ascii="Times New Roman" w:hAnsi="Times New Roman" w:cs="Times New Roman"/>
        </w:rPr>
        <w:t xml:space="preserve"> increased </w:t>
      </w:r>
      <w:r w:rsidR="004707ED" w:rsidRPr="00E73FE2">
        <w:rPr>
          <w:rFonts w:ascii="Times New Roman" w:hAnsi="Times New Roman" w:cs="Times New Roman"/>
        </w:rPr>
        <w:t xml:space="preserve">its research expenditures </w:t>
      </w:r>
      <w:r w:rsidR="000234FE" w:rsidRPr="00E73FE2">
        <w:rPr>
          <w:rFonts w:ascii="Times New Roman" w:hAnsi="Times New Roman" w:cs="Times New Roman"/>
        </w:rPr>
        <w:t xml:space="preserve">by </w:t>
      </w:r>
      <w:r w:rsidR="001F437F" w:rsidRPr="00E73FE2">
        <w:rPr>
          <w:rFonts w:ascii="Times New Roman" w:hAnsi="Times New Roman" w:cs="Times New Roman"/>
        </w:rPr>
        <w:t>more than 50%</w:t>
      </w:r>
      <w:r w:rsidR="004707ED" w:rsidRPr="00E73FE2">
        <w:rPr>
          <w:rFonts w:ascii="Times New Roman" w:hAnsi="Times New Roman" w:cs="Times New Roman"/>
        </w:rPr>
        <w:t xml:space="preserve"> </w:t>
      </w:r>
      <w:r w:rsidR="00B47E7C" w:rsidRPr="00E73FE2">
        <w:rPr>
          <w:rFonts w:ascii="Times New Roman" w:hAnsi="Times New Roman" w:cs="Times New Roman"/>
        </w:rPr>
        <w:t xml:space="preserve">over the past decade </w:t>
      </w:r>
      <w:r w:rsidR="004707ED" w:rsidRPr="00E73FE2">
        <w:rPr>
          <w:rFonts w:ascii="Times New Roman" w:hAnsi="Times New Roman" w:cs="Times New Roman"/>
        </w:rPr>
        <w:t>and</w:t>
      </w:r>
      <w:r w:rsidR="007E7AE6" w:rsidRPr="00E73FE2">
        <w:rPr>
          <w:rFonts w:ascii="Times New Roman" w:hAnsi="Times New Roman" w:cs="Times New Roman"/>
        </w:rPr>
        <w:t xml:space="preserve"> </w:t>
      </w:r>
      <w:r w:rsidR="004707ED" w:rsidRPr="00E73FE2">
        <w:rPr>
          <w:rFonts w:ascii="Times New Roman" w:hAnsi="Times New Roman" w:cs="Times New Roman"/>
        </w:rPr>
        <w:t xml:space="preserve">has been ranked </w:t>
      </w:r>
      <w:r w:rsidR="001F437F" w:rsidRPr="00E73FE2">
        <w:rPr>
          <w:rFonts w:ascii="Times New Roman" w:hAnsi="Times New Roman" w:cs="Times New Roman"/>
        </w:rPr>
        <w:t>first or second</w:t>
      </w:r>
      <w:r w:rsidR="004707ED" w:rsidRPr="00E73FE2">
        <w:rPr>
          <w:rFonts w:ascii="Times New Roman" w:hAnsi="Times New Roman" w:cs="Times New Roman"/>
        </w:rPr>
        <w:t xml:space="preserve"> in the U.S. for research-based products r</w:t>
      </w:r>
      <w:r w:rsidR="007E7AE6" w:rsidRPr="00E73FE2">
        <w:rPr>
          <w:rFonts w:ascii="Times New Roman" w:hAnsi="Times New Roman" w:cs="Times New Roman"/>
        </w:rPr>
        <w:t>eaching the marketplace</w:t>
      </w:r>
      <w:r w:rsidR="00196F6F" w:rsidRPr="00E73FE2">
        <w:rPr>
          <w:rFonts w:ascii="Times New Roman" w:hAnsi="Times New Roman" w:cs="Times New Roman"/>
        </w:rPr>
        <w:t xml:space="preserve"> for the past </w:t>
      </w:r>
      <w:r w:rsidR="000A6B34" w:rsidRPr="00E73FE2">
        <w:rPr>
          <w:rFonts w:ascii="Times New Roman" w:hAnsi="Times New Roman" w:cs="Times New Roman"/>
        </w:rPr>
        <w:t>seven</w:t>
      </w:r>
      <w:r w:rsidR="00196F6F" w:rsidRPr="00E73FE2">
        <w:rPr>
          <w:rFonts w:ascii="Times New Roman" w:hAnsi="Times New Roman" w:cs="Times New Roman"/>
        </w:rPr>
        <w:t xml:space="preserve"> years</w:t>
      </w:r>
      <w:r w:rsidR="007E7AE6" w:rsidRPr="00E73FE2">
        <w:rPr>
          <w:rFonts w:ascii="Times New Roman" w:hAnsi="Times New Roman" w:cs="Times New Roman"/>
        </w:rPr>
        <w:t>.</w:t>
      </w:r>
      <w:r w:rsidR="004707ED">
        <w:rPr>
          <w:rFonts w:ascii="Times New Roman" w:hAnsi="Times New Roman" w:cs="Times New Roman"/>
        </w:rPr>
        <w:t xml:space="preserve"> </w:t>
      </w:r>
    </w:p>
    <w:p w14:paraId="32CD2699" w14:textId="77777777" w:rsidR="00F243FA" w:rsidRDefault="00F243FA" w:rsidP="000012BB">
      <w:pPr>
        <w:rPr>
          <w:rFonts w:ascii="Times New Roman" w:hAnsi="Times New Roman" w:cs="Times New Roman"/>
        </w:rPr>
      </w:pPr>
    </w:p>
    <w:p w14:paraId="1880EEBF" w14:textId="44B425DD" w:rsidR="00F243FA" w:rsidRDefault="002E0024" w:rsidP="00F243FA">
      <w:pPr>
        <w:rPr>
          <w:rFonts w:ascii="Times New Roman" w:hAnsi="Times New Roman" w:cs="Times New Roman"/>
        </w:rPr>
      </w:pPr>
      <w:r w:rsidRPr="00413183">
        <w:rPr>
          <w:rFonts w:ascii="Times New Roman" w:hAnsi="Times New Roman" w:cs="Times New Roman"/>
        </w:rPr>
        <w:t xml:space="preserve">In keeping with his focus on student success, </w:t>
      </w:r>
      <w:r w:rsidR="00AF33C7" w:rsidRPr="00413183">
        <w:rPr>
          <w:rFonts w:ascii="Times New Roman" w:hAnsi="Times New Roman" w:cs="Times New Roman"/>
        </w:rPr>
        <w:t xml:space="preserve">President </w:t>
      </w:r>
      <w:r w:rsidRPr="00413183">
        <w:rPr>
          <w:rFonts w:ascii="Times New Roman" w:hAnsi="Times New Roman" w:cs="Times New Roman"/>
        </w:rPr>
        <w:t xml:space="preserve">Morehead launched the ALL Georgia </w:t>
      </w:r>
      <w:r w:rsidR="00C32122">
        <w:rPr>
          <w:rFonts w:ascii="Times New Roman" w:hAnsi="Times New Roman" w:cs="Times New Roman"/>
        </w:rPr>
        <w:t>p</w:t>
      </w:r>
      <w:r w:rsidRPr="00413183">
        <w:rPr>
          <w:rFonts w:ascii="Times New Roman" w:hAnsi="Times New Roman" w:cs="Times New Roman"/>
        </w:rPr>
        <w:t>rogram to support students</w:t>
      </w:r>
      <w:r w:rsidR="007E7AE6" w:rsidRPr="00413183">
        <w:rPr>
          <w:rFonts w:ascii="Times New Roman" w:hAnsi="Times New Roman" w:cs="Times New Roman"/>
        </w:rPr>
        <w:t xml:space="preserve"> from rural areas </w:t>
      </w:r>
      <w:r w:rsidR="00FD67F1" w:rsidRPr="00413183">
        <w:rPr>
          <w:rFonts w:ascii="Times New Roman" w:hAnsi="Times New Roman" w:cs="Times New Roman"/>
        </w:rPr>
        <w:t xml:space="preserve">and </w:t>
      </w:r>
      <w:r w:rsidRPr="00413183">
        <w:rPr>
          <w:rFonts w:ascii="Times New Roman" w:hAnsi="Times New Roman" w:cs="Times New Roman"/>
        </w:rPr>
        <w:t>created the Double Dawgs program</w:t>
      </w:r>
      <w:r w:rsidR="00AF33C7" w:rsidRPr="00413183">
        <w:rPr>
          <w:rFonts w:ascii="Times New Roman" w:hAnsi="Times New Roman" w:cs="Times New Roman"/>
        </w:rPr>
        <w:t>,</w:t>
      </w:r>
      <w:r w:rsidR="00FD67F1" w:rsidRPr="00413183">
        <w:rPr>
          <w:rFonts w:ascii="Times New Roman" w:hAnsi="Times New Roman" w:cs="Times New Roman"/>
        </w:rPr>
        <w:t xml:space="preserve"> </w:t>
      </w:r>
      <w:r w:rsidR="00AF33C7" w:rsidRPr="00413183">
        <w:rPr>
          <w:rFonts w:ascii="Times New Roman" w:hAnsi="Times New Roman" w:cs="Times New Roman"/>
        </w:rPr>
        <w:t xml:space="preserve">which enables </w:t>
      </w:r>
      <w:r w:rsidRPr="00413183">
        <w:rPr>
          <w:rFonts w:ascii="Times New Roman" w:hAnsi="Times New Roman" w:cs="Times New Roman"/>
        </w:rPr>
        <w:t>students</w:t>
      </w:r>
      <w:r w:rsidR="00AF33C7" w:rsidRPr="00413183">
        <w:rPr>
          <w:rFonts w:ascii="Times New Roman" w:hAnsi="Times New Roman" w:cs="Times New Roman"/>
        </w:rPr>
        <w:t xml:space="preserve"> to</w:t>
      </w:r>
      <w:r w:rsidRPr="00413183">
        <w:rPr>
          <w:rFonts w:ascii="Times New Roman" w:hAnsi="Times New Roman" w:cs="Times New Roman"/>
        </w:rPr>
        <w:t xml:space="preserve"> </w:t>
      </w:r>
      <w:r w:rsidR="0074133E" w:rsidRPr="00413183">
        <w:rPr>
          <w:rFonts w:ascii="Times New Roman" w:hAnsi="Times New Roman" w:cs="Times New Roman"/>
        </w:rPr>
        <w:t xml:space="preserve">save time and money by </w:t>
      </w:r>
      <w:r w:rsidRPr="00413183">
        <w:rPr>
          <w:rFonts w:ascii="Times New Roman" w:hAnsi="Times New Roman" w:cs="Times New Roman"/>
        </w:rPr>
        <w:t>earn</w:t>
      </w:r>
      <w:r w:rsidR="0074133E" w:rsidRPr="00413183">
        <w:rPr>
          <w:rFonts w:ascii="Times New Roman" w:hAnsi="Times New Roman" w:cs="Times New Roman"/>
        </w:rPr>
        <w:t>ing</w:t>
      </w:r>
      <w:r w:rsidRPr="00413183">
        <w:rPr>
          <w:rFonts w:ascii="Times New Roman" w:hAnsi="Times New Roman" w:cs="Times New Roman"/>
        </w:rPr>
        <w:t xml:space="preserve"> a</w:t>
      </w:r>
      <w:r w:rsidR="0074133E" w:rsidRPr="00413183">
        <w:rPr>
          <w:rFonts w:ascii="Times New Roman" w:hAnsi="Times New Roman" w:cs="Times New Roman"/>
        </w:rPr>
        <w:t>n undergraduate and graduate</w:t>
      </w:r>
      <w:r w:rsidRPr="00413183">
        <w:rPr>
          <w:rFonts w:ascii="Times New Roman" w:hAnsi="Times New Roman" w:cs="Times New Roman"/>
        </w:rPr>
        <w:t xml:space="preserve"> degree in five </w:t>
      </w:r>
      <w:r w:rsidRPr="00E73FE2">
        <w:rPr>
          <w:rFonts w:ascii="Times New Roman" w:hAnsi="Times New Roman" w:cs="Times New Roman"/>
        </w:rPr>
        <w:t xml:space="preserve">years or less. </w:t>
      </w:r>
      <w:r w:rsidR="001F437F" w:rsidRPr="00E73FE2">
        <w:rPr>
          <w:rFonts w:ascii="Times New Roman" w:hAnsi="Times New Roman" w:cs="Times New Roman"/>
        </w:rPr>
        <w:t>Demand for a</w:t>
      </w:r>
      <w:r w:rsidR="00D1303B" w:rsidRPr="00E73FE2">
        <w:rPr>
          <w:rFonts w:ascii="Times New Roman" w:hAnsi="Times New Roman" w:cs="Times New Roman"/>
        </w:rPr>
        <w:t xml:space="preserve"> UGA education </w:t>
      </w:r>
      <w:r w:rsidR="001F437F" w:rsidRPr="00E73FE2">
        <w:rPr>
          <w:rFonts w:ascii="Times New Roman" w:hAnsi="Times New Roman" w:cs="Times New Roman"/>
        </w:rPr>
        <w:t xml:space="preserve">has more than doubled </w:t>
      </w:r>
      <w:r w:rsidR="00EF5347" w:rsidRPr="00E73FE2">
        <w:rPr>
          <w:rFonts w:ascii="Times New Roman" w:hAnsi="Times New Roman" w:cs="Times New Roman"/>
        </w:rPr>
        <w:t>during</w:t>
      </w:r>
      <w:r w:rsidR="001F437F" w:rsidRPr="00E73FE2">
        <w:rPr>
          <w:rFonts w:ascii="Times New Roman" w:hAnsi="Times New Roman" w:cs="Times New Roman"/>
        </w:rPr>
        <w:t xml:space="preserve"> the past decade</w:t>
      </w:r>
      <w:r w:rsidR="00EF2337" w:rsidRPr="00E73FE2">
        <w:rPr>
          <w:rFonts w:ascii="Times New Roman" w:hAnsi="Times New Roman" w:cs="Times New Roman"/>
        </w:rPr>
        <w:t xml:space="preserve">, with a record </w:t>
      </w:r>
      <w:r w:rsidR="001F437F" w:rsidRPr="00E73FE2">
        <w:rPr>
          <w:rFonts w:ascii="Times New Roman" w:hAnsi="Times New Roman" w:cs="Times New Roman"/>
        </w:rPr>
        <w:t>43,0</w:t>
      </w:r>
      <w:r w:rsidR="00EF2337" w:rsidRPr="00E73FE2">
        <w:rPr>
          <w:rFonts w:ascii="Times New Roman" w:hAnsi="Times New Roman" w:cs="Times New Roman"/>
        </w:rPr>
        <w:t>00 applications submitted for</w:t>
      </w:r>
      <w:r w:rsidR="0033503C" w:rsidRPr="00E73FE2">
        <w:rPr>
          <w:rFonts w:ascii="Times New Roman" w:hAnsi="Times New Roman" w:cs="Times New Roman"/>
        </w:rPr>
        <w:t xml:space="preserve"> a spot in</w:t>
      </w:r>
      <w:r w:rsidR="00EF2337" w:rsidRPr="00E73FE2">
        <w:rPr>
          <w:rFonts w:ascii="Times New Roman" w:hAnsi="Times New Roman" w:cs="Times New Roman"/>
        </w:rPr>
        <w:t xml:space="preserve"> the incoming Class of 202</w:t>
      </w:r>
      <w:r w:rsidR="001F437F" w:rsidRPr="00E73FE2">
        <w:rPr>
          <w:rFonts w:ascii="Times New Roman" w:hAnsi="Times New Roman" w:cs="Times New Roman"/>
        </w:rPr>
        <w:t>7.</w:t>
      </w:r>
    </w:p>
    <w:p w14:paraId="1E3E8A91" w14:textId="77777777" w:rsidR="00F243FA" w:rsidRDefault="00F243FA" w:rsidP="00F243FA">
      <w:pPr>
        <w:rPr>
          <w:rFonts w:ascii="Times New Roman" w:hAnsi="Times New Roman" w:cs="Times New Roman"/>
        </w:rPr>
      </w:pPr>
    </w:p>
    <w:p w14:paraId="5ADAF1E9" w14:textId="0C277103" w:rsidR="00F243FA" w:rsidRDefault="007E7AE6" w:rsidP="00F243FA">
      <w:pPr>
        <w:rPr>
          <w:rFonts w:ascii="Times New Roman" w:hAnsi="Times New Roman" w:cs="Times New Roman"/>
        </w:rPr>
      </w:pPr>
      <w:r w:rsidRPr="00E73FE2">
        <w:rPr>
          <w:rFonts w:ascii="Times New Roman" w:hAnsi="Times New Roman" w:cs="Times New Roman"/>
        </w:rPr>
        <w:t>President Morehead</w:t>
      </w:r>
      <w:r w:rsidR="00D13EFE" w:rsidRPr="00E73FE2">
        <w:rPr>
          <w:rFonts w:ascii="Times New Roman" w:hAnsi="Times New Roman" w:cs="Times New Roman"/>
        </w:rPr>
        <w:t xml:space="preserve"> has served the University of Georgia </w:t>
      </w:r>
      <w:r w:rsidR="00C5050A" w:rsidRPr="00E73FE2">
        <w:rPr>
          <w:rFonts w:ascii="Times New Roman" w:hAnsi="Times New Roman" w:cs="Times New Roman"/>
        </w:rPr>
        <w:t>for more than 35 years</w:t>
      </w:r>
      <w:r w:rsidR="00D13EFE" w:rsidRPr="00E73FE2">
        <w:rPr>
          <w:rFonts w:ascii="Times New Roman" w:hAnsi="Times New Roman" w:cs="Times New Roman"/>
        </w:rPr>
        <w:t xml:space="preserve"> in both </w:t>
      </w:r>
      <w:r w:rsidRPr="00E73FE2">
        <w:rPr>
          <w:rFonts w:ascii="Times New Roman" w:hAnsi="Times New Roman" w:cs="Times New Roman"/>
        </w:rPr>
        <w:t>faculty</w:t>
      </w:r>
      <w:r w:rsidRPr="00413183">
        <w:rPr>
          <w:rFonts w:ascii="Times New Roman" w:hAnsi="Times New Roman" w:cs="Times New Roman"/>
        </w:rPr>
        <w:t xml:space="preserve"> and administrative roles</w:t>
      </w:r>
      <w:r w:rsidR="00D621D3">
        <w:rPr>
          <w:rFonts w:ascii="Times New Roman" w:hAnsi="Times New Roman" w:cs="Times New Roman"/>
        </w:rPr>
        <w:t xml:space="preserve">. </w:t>
      </w:r>
      <w:r w:rsidR="00D13EFE" w:rsidRPr="00413183">
        <w:rPr>
          <w:rFonts w:ascii="Times New Roman" w:hAnsi="Times New Roman" w:cs="Times New Roman"/>
        </w:rPr>
        <w:t xml:space="preserve">Before becoming </w:t>
      </w:r>
      <w:r w:rsidR="00413183">
        <w:rPr>
          <w:rFonts w:ascii="Times New Roman" w:hAnsi="Times New Roman" w:cs="Times New Roman"/>
        </w:rPr>
        <w:t>P</w:t>
      </w:r>
      <w:r w:rsidR="00D13EFE" w:rsidRPr="00413183">
        <w:rPr>
          <w:rFonts w:ascii="Times New Roman" w:hAnsi="Times New Roman" w:cs="Times New Roman"/>
        </w:rPr>
        <w:t>resident, he</w:t>
      </w:r>
      <w:r w:rsidRPr="00413183">
        <w:rPr>
          <w:rFonts w:ascii="Times New Roman" w:hAnsi="Times New Roman" w:cs="Times New Roman"/>
        </w:rPr>
        <w:t xml:space="preserve"> </w:t>
      </w:r>
      <w:r w:rsidR="00D13EFE" w:rsidRPr="00413183">
        <w:rPr>
          <w:rFonts w:ascii="Times New Roman" w:hAnsi="Times New Roman" w:cs="Times New Roman"/>
        </w:rPr>
        <w:t>w</w:t>
      </w:r>
      <w:r w:rsidR="00413183">
        <w:rPr>
          <w:rFonts w:ascii="Times New Roman" w:hAnsi="Times New Roman" w:cs="Times New Roman"/>
        </w:rPr>
        <w:t>as Senior V</w:t>
      </w:r>
      <w:r w:rsidRPr="00413183">
        <w:rPr>
          <w:rFonts w:ascii="Times New Roman" w:hAnsi="Times New Roman" w:cs="Times New Roman"/>
        </w:rPr>
        <w:t xml:space="preserve">ice </w:t>
      </w:r>
      <w:r w:rsidR="00413183">
        <w:rPr>
          <w:rFonts w:ascii="Times New Roman" w:hAnsi="Times New Roman" w:cs="Times New Roman"/>
        </w:rPr>
        <w:t>President for A</w:t>
      </w:r>
      <w:r w:rsidRPr="00413183">
        <w:rPr>
          <w:rFonts w:ascii="Times New Roman" w:hAnsi="Times New Roman" w:cs="Times New Roman"/>
        </w:rPr>
        <w:t xml:space="preserve">cademic </w:t>
      </w:r>
      <w:r w:rsidR="00413183">
        <w:rPr>
          <w:rFonts w:ascii="Times New Roman" w:hAnsi="Times New Roman" w:cs="Times New Roman"/>
        </w:rPr>
        <w:t>A</w:t>
      </w:r>
      <w:r w:rsidRPr="00413183">
        <w:rPr>
          <w:rFonts w:ascii="Times New Roman" w:hAnsi="Times New Roman" w:cs="Times New Roman"/>
        </w:rPr>
        <w:t xml:space="preserve">ffairs and </w:t>
      </w:r>
      <w:r w:rsidR="00413183">
        <w:rPr>
          <w:rFonts w:ascii="Times New Roman" w:hAnsi="Times New Roman" w:cs="Times New Roman"/>
        </w:rPr>
        <w:t>P</w:t>
      </w:r>
      <w:r w:rsidRPr="00413183">
        <w:rPr>
          <w:rFonts w:ascii="Times New Roman" w:hAnsi="Times New Roman" w:cs="Times New Roman"/>
        </w:rPr>
        <w:t>rovost</w:t>
      </w:r>
      <w:r w:rsidR="00413183">
        <w:rPr>
          <w:rFonts w:ascii="Times New Roman" w:hAnsi="Times New Roman" w:cs="Times New Roman"/>
        </w:rPr>
        <w:t xml:space="preserve"> from 2010 to </w:t>
      </w:r>
      <w:r w:rsidRPr="00413183">
        <w:rPr>
          <w:rFonts w:ascii="Times New Roman" w:hAnsi="Times New Roman" w:cs="Times New Roman"/>
        </w:rPr>
        <w:t>2013. Prior to 2010, h</w:t>
      </w:r>
      <w:r w:rsidR="00D13EFE" w:rsidRPr="00413183">
        <w:rPr>
          <w:rFonts w:ascii="Times New Roman" w:hAnsi="Times New Roman" w:cs="Times New Roman"/>
        </w:rPr>
        <w:t>e held several key administrative assignments, including</w:t>
      </w:r>
      <w:r w:rsidRPr="00413183">
        <w:rPr>
          <w:rFonts w:ascii="Times New Roman" w:hAnsi="Times New Roman" w:cs="Times New Roman"/>
        </w:rPr>
        <w:t xml:space="preserve"> </w:t>
      </w:r>
      <w:r w:rsidR="00413183">
        <w:rPr>
          <w:rFonts w:ascii="Times New Roman" w:hAnsi="Times New Roman" w:cs="Times New Roman"/>
        </w:rPr>
        <w:t>Vice P</w:t>
      </w:r>
      <w:r w:rsidRPr="00413183">
        <w:rPr>
          <w:rFonts w:ascii="Times New Roman" w:hAnsi="Times New Roman" w:cs="Times New Roman"/>
        </w:rPr>
        <w:t xml:space="preserve">resident for </w:t>
      </w:r>
      <w:r w:rsidR="00413183">
        <w:rPr>
          <w:rFonts w:ascii="Times New Roman" w:hAnsi="Times New Roman" w:cs="Times New Roman"/>
        </w:rPr>
        <w:t>I</w:t>
      </w:r>
      <w:r w:rsidRPr="00413183">
        <w:rPr>
          <w:rFonts w:ascii="Times New Roman" w:hAnsi="Times New Roman" w:cs="Times New Roman"/>
        </w:rPr>
        <w:t xml:space="preserve">nstruction, </w:t>
      </w:r>
      <w:r w:rsidR="00413183">
        <w:rPr>
          <w:rFonts w:ascii="Times New Roman" w:hAnsi="Times New Roman" w:cs="Times New Roman"/>
        </w:rPr>
        <w:t>V</w:t>
      </w:r>
      <w:r w:rsidRPr="00413183">
        <w:rPr>
          <w:rFonts w:ascii="Times New Roman" w:hAnsi="Times New Roman" w:cs="Times New Roman"/>
        </w:rPr>
        <w:t xml:space="preserve">ice </w:t>
      </w:r>
      <w:r w:rsidR="00413183">
        <w:rPr>
          <w:rFonts w:ascii="Times New Roman" w:hAnsi="Times New Roman" w:cs="Times New Roman"/>
        </w:rPr>
        <w:t>P</w:t>
      </w:r>
      <w:r w:rsidRPr="00413183">
        <w:rPr>
          <w:rFonts w:ascii="Times New Roman" w:hAnsi="Times New Roman" w:cs="Times New Roman"/>
        </w:rPr>
        <w:t xml:space="preserve">rovost for </w:t>
      </w:r>
      <w:r w:rsidR="00413183">
        <w:rPr>
          <w:rFonts w:ascii="Times New Roman" w:hAnsi="Times New Roman" w:cs="Times New Roman"/>
        </w:rPr>
        <w:t>A</w:t>
      </w:r>
      <w:r w:rsidRPr="00413183">
        <w:rPr>
          <w:rFonts w:ascii="Times New Roman" w:hAnsi="Times New Roman" w:cs="Times New Roman"/>
        </w:rPr>
        <w:t xml:space="preserve">cademic </w:t>
      </w:r>
      <w:r w:rsidR="00413183">
        <w:rPr>
          <w:rFonts w:ascii="Times New Roman" w:hAnsi="Times New Roman" w:cs="Times New Roman"/>
        </w:rPr>
        <w:t>A</w:t>
      </w:r>
      <w:r w:rsidRPr="00413183">
        <w:rPr>
          <w:rFonts w:ascii="Times New Roman" w:hAnsi="Times New Roman" w:cs="Times New Roman"/>
        </w:rPr>
        <w:t xml:space="preserve">ffairs, </w:t>
      </w:r>
      <w:r w:rsidR="00413183">
        <w:rPr>
          <w:rFonts w:ascii="Times New Roman" w:hAnsi="Times New Roman" w:cs="Times New Roman"/>
        </w:rPr>
        <w:t>A</w:t>
      </w:r>
      <w:r w:rsidRPr="00413183">
        <w:rPr>
          <w:rFonts w:ascii="Times New Roman" w:hAnsi="Times New Roman" w:cs="Times New Roman"/>
        </w:rPr>
        <w:t xml:space="preserve">ssociate </w:t>
      </w:r>
      <w:r w:rsidR="00413183">
        <w:rPr>
          <w:rFonts w:ascii="Times New Roman" w:hAnsi="Times New Roman" w:cs="Times New Roman"/>
        </w:rPr>
        <w:t>P</w:t>
      </w:r>
      <w:r w:rsidRPr="00413183">
        <w:rPr>
          <w:rFonts w:ascii="Times New Roman" w:hAnsi="Times New Roman" w:cs="Times New Roman"/>
        </w:rPr>
        <w:t xml:space="preserve">rovost and </w:t>
      </w:r>
      <w:r w:rsidR="00413183">
        <w:rPr>
          <w:rFonts w:ascii="Times New Roman" w:hAnsi="Times New Roman" w:cs="Times New Roman"/>
        </w:rPr>
        <w:t>D</w:t>
      </w:r>
      <w:r w:rsidRPr="00413183">
        <w:rPr>
          <w:rFonts w:ascii="Times New Roman" w:hAnsi="Times New Roman" w:cs="Times New Roman"/>
        </w:rPr>
        <w:t>irec</w:t>
      </w:r>
      <w:r w:rsidR="00413183">
        <w:rPr>
          <w:rFonts w:ascii="Times New Roman" w:hAnsi="Times New Roman" w:cs="Times New Roman"/>
        </w:rPr>
        <w:t xml:space="preserve">tor of the Honors Program, and </w:t>
      </w:r>
      <w:r w:rsidR="004536D8">
        <w:rPr>
          <w:rFonts w:ascii="Times New Roman" w:hAnsi="Times New Roman" w:cs="Times New Roman"/>
        </w:rPr>
        <w:t>a</w:t>
      </w:r>
      <w:r w:rsidRPr="00413183">
        <w:rPr>
          <w:rFonts w:ascii="Times New Roman" w:hAnsi="Times New Roman" w:cs="Times New Roman"/>
        </w:rPr>
        <w:t xml:space="preserve">cting </w:t>
      </w:r>
      <w:r w:rsidR="00413183">
        <w:rPr>
          <w:rFonts w:ascii="Times New Roman" w:hAnsi="Times New Roman" w:cs="Times New Roman"/>
        </w:rPr>
        <w:t>Executive Director of Legal A</w:t>
      </w:r>
      <w:r w:rsidRPr="00413183">
        <w:rPr>
          <w:rFonts w:ascii="Times New Roman" w:hAnsi="Times New Roman" w:cs="Times New Roman"/>
        </w:rPr>
        <w:t>ffairs.</w:t>
      </w:r>
    </w:p>
    <w:p w14:paraId="5F56C653" w14:textId="77777777" w:rsidR="00F243FA" w:rsidRDefault="00F243FA" w:rsidP="00F243FA">
      <w:pPr>
        <w:rPr>
          <w:rFonts w:ascii="Times New Roman" w:hAnsi="Times New Roman" w:cs="Times New Roman"/>
        </w:rPr>
      </w:pPr>
    </w:p>
    <w:p w14:paraId="618F30F6" w14:textId="7FA3C474" w:rsidR="00F243FA" w:rsidRDefault="007E7AE6" w:rsidP="00F243FA">
      <w:pPr>
        <w:rPr>
          <w:rFonts w:ascii="Times New Roman" w:hAnsi="Times New Roman" w:cs="Times New Roman"/>
        </w:rPr>
      </w:pPr>
      <w:r w:rsidRPr="00413183">
        <w:rPr>
          <w:rFonts w:ascii="Times New Roman" w:hAnsi="Times New Roman" w:cs="Times New Roman"/>
        </w:rPr>
        <w:t xml:space="preserve">He is the Meigs Professor of Legal Studies in the Terry College of Business, where he has held a faculty appointment since 1986. He is a co-author of several books and book chapters, including </w:t>
      </w:r>
      <w:r w:rsidRPr="00413183">
        <w:rPr>
          <w:rFonts w:ascii="Times New Roman" w:hAnsi="Times New Roman" w:cs="Times New Roman"/>
          <w:i/>
        </w:rPr>
        <w:t>The Legal and Regulatory Environment of Business</w:t>
      </w:r>
      <w:r w:rsidRPr="00413183">
        <w:rPr>
          <w:rFonts w:ascii="Times New Roman" w:hAnsi="Times New Roman" w:cs="Times New Roman"/>
        </w:rPr>
        <w:t>, and he has published scholarly articles on legal topics ranging from export controls to ju</w:t>
      </w:r>
      <w:r w:rsidR="00413183">
        <w:rPr>
          <w:rFonts w:ascii="Times New Roman" w:hAnsi="Times New Roman" w:cs="Times New Roman"/>
        </w:rPr>
        <w:t>ry selection. He has served as E</w:t>
      </w:r>
      <w:r w:rsidRPr="00413183">
        <w:rPr>
          <w:rFonts w:ascii="Times New Roman" w:hAnsi="Times New Roman" w:cs="Times New Roman"/>
        </w:rPr>
        <w:t>ditor-in-</w:t>
      </w:r>
      <w:r w:rsidR="00413183">
        <w:rPr>
          <w:rFonts w:ascii="Times New Roman" w:hAnsi="Times New Roman" w:cs="Times New Roman"/>
        </w:rPr>
        <w:t>C</w:t>
      </w:r>
      <w:r w:rsidRPr="00413183">
        <w:rPr>
          <w:rFonts w:ascii="Times New Roman" w:hAnsi="Times New Roman" w:cs="Times New Roman"/>
        </w:rPr>
        <w:t xml:space="preserve">hief of the </w:t>
      </w:r>
      <w:r w:rsidRPr="00413183">
        <w:rPr>
          <w:rFonts w:ascii="Times New Roman" w:hAnsi="Times New Roman" w:cs="Times New Roman"/>
          <w:i/>
        </w:rPr>
        <w:t>American Business Law Journal</w:t>
      </w:r>
      <w:r w:rsidRPr="00413183">
        <w:rPr>
          <w:rFonts w:ascii="Times New Roman" w:hAnsi="Times New Roman" w:cs="Times New Roman"/>
        </w:rPr>
        <w:t>.</w:t>
      </w:r>
    </w:p>
    <w:p w14:paraId="48B48A94" w14:textId="51353418" w:rsidR="0010681A" w:rsidRDefault="0010681A" w:rsidP="00F243FA">
      <w:pPr>
        <w:rPr>
          <w:rFonts w:ascii="Times New Roman" w:hAnsi="Times New Roman" w:cs="Times New Roman"/>
        </w:rPr>
      </w:pPr>
    </w:p>
    <w:p w14:paraId="73249826" w14:textId="194A45FF" w:rsidR="00C81F4A" w:rsidRPr="00963E4D" w:rsidRDefault="002A706D" w:rsidP="00C81F4A">
      <w:pPr>
        <w:rPr>
          <w:rFonts w:ascii="Times New Roman" w:hAnsi="Times New Roman" w:cs="Times New Roman"/>
        </w:rPr>
      </w:pPr>
      <w:r w:rsidRPr="00D36FB7">
        <w:rPr>
          <w:rFonts w:ascii="Times New Roman" w:hAnsi="Times New Roman" w:cs="Times New Roman"/>
        </w:rPr>
        <w:t xml:space="preserve">President Morehead </w:t>
      </w:r>
      <w:r w:rsidR="003C6338">
        <w:rPr>
          <w:rFonts w:ascii="Times New Roman" w:hAnsi="Times New Roman" w:cs="Times New Roman"/>
        </w:rPr>
        <w:t xml:space="preserve">currently </w:t>
      </w:r>
      <w:r w:rsidRPr="00D36FB7">
        <w:rPr>
          <w:rFonts w:ascii="Times New Roman" w:hAnsi="Times New Roman" w:cs="Times New Roman"/>
        </w:rPr>
        <w:t xml:space="preserve">serves as Co-Chair of the University Leadership Forum, a national initiative led by the Council on Competitiveness. </w:t>
      </w:r>
      <w:r w:rsidR="00C81F4A" w:rsidRPr="00D36FB7">
        <w:rPr>
          <w:rFonts w:ascii="Times New Roman" w:hAnsi="Times New Roman" w:cs="Times New Roman"/>
        </w:rPr>
        <w:t xml:space="preserve">Additional service includes membership on the boards of the Georgia Research </w:t>
      </w:r>
      <w:r w:rsidR="00C81F4A" w:rsidRPr="00963E4D">
        <w:rPr>
          <w:rFonts w:ascii="Times New Roman" w:hAnsi="Times New Roman" w:cs="Times New Roman"/>
        </w:rPr>
        <w:t xml:space="preserve">Alliance, </w:t>
      </w:r>
      <w:r w:rsidR="00B80319" w:rsidRPr="00963E4D">
        <w:rPr>
          <w:rFonts w:ascii="Times New Roman" w:hAnsi="Times New Roman" w:cs="Times New Roman"/>
        </w:rPr>
        <w:t xml:space="preserve">Georgia Chamber of Commerce, </w:t>
      </w:r>
      <w:r w:rsidR="00C81F4A" w:rsidRPr="00963E4D">
        <w:rPr>
          <w:rFonts w:ascii="Times New Roman" w:hAnsi="Times New Roman" w:cs="Times New Roman"/>
        </w:rPr>
        <w:t>Atlanta Regional Council for Higher Education, Metro Atlanta Chamber of Commerce, and Emory University Candler School of Theology.</w:t>
      </w:r>
    </w:p>
    <w:p w14:paraId="3748203B" w14:textId="77777777" w:rsidR="00C81F4A" w:rsidRPr="00963E4D" w:rsidRDefault="00C81F4A" w:rsidP="002A706D">
      <w:pPr>
        <w:rPr>
          <w:rFonts w:ascii="Times New Roman" w:hAnsi="Times New Roman" w:cs="Times New Roman"/>
        </w:rPr>
      </w:pPr>
    </w:p>
    <w:p w14:paraId="3237B3D3" w14:textId="0D5CB9D2" w:rsidR="00C81F4A" w:rsidRPr="00D36FB7" w:rsidRDefault="002A706D" w:rsidP="002A706D">
      <w:pPr>
        <w:rPr>
          <w:rFonts w:ascii="Times New Roman" w:hAnsi="Times New Roman" w:cs="Times New Roman"/>
        </w:rPr>
      </w:pPr>
      <w:r w:rsidRPr="00963E4D">
        <w:rPr>
          <w:rFonts w:ascii="Times New Roman" w:hAnsi="Times New Roman" w:cs="Times New Roman"/>
        </w:rPr>
        <w:t xml:space="preserve">He </w:t>
      </w:r>
      <w:r w:rsidR="00C81F4A" w:rsidRPr="00963E4D">
        <w:rPr>
          <w:rFonts w:ascii="Times New Roman" w:hAnsi="Times New Roman" w:cs="Times New Roman"/>
        </w:rPr>
        <w:t>is</w:t>
      </w:r>
      <w:r w:rsidRPr="00963E4D">
        <w:rPr>
          <w:rFonts w:ascii="Times New Roman" w:hAnsi="Times New Roman" w:cs="Times New Roman"/>
        </w:rPr>
        <w:t xml:space="preserve"> </w:t>
      </w:r>
      <w:r w:rsidR="008C7B55" w:rsidRPr="00963E4D">
        <w:rPr>
          <w:rFonts w:ascii="Times New Roman" w:hAnsi="Times New Roman" w:cs="Times New Roman"/>
        </w:rPr>
        <w:t>Chair of the National Collegiate Athletic Association (NCAA) Division I Board of Directors a</w:t>
      </w:r>
      <w:r w:rsidR="00F60E9F">
        <w:rPr>
          <w:rFonts w:ascii="Times New Roman" w:hAnsi="Times New Roman" w:cs="Times New Roman"/>
        </w:rPr>
        <w:t>nd a</w:t>
      </w:r>
      <w:r w:rsidR="008C7B55" w:rsidRPr="00963E4D">
        <w:rPr>
          <w:rFonts w:ascii="Times New Roman" w:hAnsi="Times New Roman" w:cs="Times New Roman"/>
        </w:rPr>
        <w:t xml:space="preserve"> member of the NCAA Division I Administrative Committee</w:t>
      </w:r>
      <w:r w:rsidR="005936D3">
        <w:rPr>
          <w:rFonts w:ascii="Times New Roman" w:hAnsi="Times New Roman" w:cs="Times New Roman"/>
        </w:rPr>
        <w:t xml:space="preserve"> and </w:t>
      </w:r>
      <w:r w:rsidR="008C7B55" w:rsidRPr="00963E4D">
        <w:rPr>
          <w:rFonts w:ascii="Times New Roman" w:hAnsi="Times New Roman" w:cs="Times New Roman"/>
        </w:rPr>
        <w:t xml:space="preserve">NCAA </w:t>
      </w:r>
      <w:r w:rsidRPr="00963E4D">
        <w:rPr>
          <w:rFonts w:ascii="Times New Roman" w:hAnsi="Times New Roman" w:cs="Times New Roman"/>
        </w:rPr>
        <w:t>Board of Governors</w:t>
      </w:r>
      <w:r w:rsidR="008C7B55" w:rsidRPr="00D36FB7">
        <w:rPr>
          <w:rFonts w:ascii="Times New Roman" w:hAnsi="Times New Roman" w:cs="Times New Roman"/>
        </w:rPr>
        <w:t>.</w:t>
      </w:r>
      <w:r w:rsidRPr="00D36FB7">
        <w:rPr>
          <w:rFonts w:ascii="Times New Roman" w:hAnsi="Times New Roman" w:cs="Times New Roman"/>
        </w:rPr>
        <w:t xml:space="preserve"> </w:t>
      </w:r>
      <w:r w:rsidR="008C7B55" w:rsidRPr="00D36FB7">
        <w:rPr>
          <w:rFonts w:ascii="Times New Roman" w:hAnsi="Times New Roman" w:cs="Times New Roman"/>
        </w:rPr>
        <w:t xml:space="preserve">He </w:t>
      </w:r>
      <w:r w:rsidRPr="00D36FB7">
        <w:rPr>
          <w:rFonts w:ascii="Times New Roman" w:hAnsi="Times New Roman" w:cs="Times New Roman"/>
        </w:rPr>
        <w:t xml:space="preserve">previously served </w:t>
      </w:r>
      <w:r w:rsidR="00CB56EC">
        <w:rPr>
          <w:rFonts w:ascii="Times New Roman" w:hAnsi="Times New Roman" w:cs="Times New Roman"/>
        </w:rPr>
        <w:t xml:space="preserve">as </w:t>
      </w:r>
      <w:r w:rsidR="00CB56EC" w:rsidRPr="00CB56EC">
        <w:rPr>
          <w:rFonts w:ascii="Times New Roman" w:hAnsi="Times New Roman" w:cs="Times New Roman"/>
        </w:rPr>
        <w:t>President of the Southeastern Conference (SEC)</w:t>
      </w:r>
      <w:r w:rsidR="00CB56EC">
        <w:rPr>
          <w:rFonts w:ascii="Times New Roman" w:hAnsi="Times New Roman" w:cs="Times New Roman"/>
        </w:rPr>
        <w:t xml:space="preserve"> and</w:t>
      </w:r>
      <w:r w:rsidR="00CB56EC" w:rsidRPr="00CB56EC">
        <w:rPr>
          <w:rFonts w:ascii="Times New Roman" w:hAnsi="Times New Roman" w:cs="Times New Roman"/>
        </w:rPr>
        <w:t xml:space="preserve"> Chair of the SEC Executive Committee</w:t>
      </w:r>
      <w:r w:rsidR="00CB56EC">
        <w:rPr>
          <w:rFonts w:ascii="Times New Roman" w:hAnsi="Times New Roman" w:cs="Times New Roman"/>
        </w:rPr>
        <w:t xml:space="preserve"> and</w:t>
      </w:r>
      <w:r w:rsidR="00CB56EC" w:rsidRPr="00CB56EC">
        <w:rPr>
          <w:rFonts w:ascii="Times New Roman" w:hAnsi="Times New Roman" w:cs="Times New Roman"/>
        </w:rPr>
        <w:t xml:space="preserve"> </w:t>
      </w:r>
      <w:r w:rsidR="00CB56EC">
        <w:rPr>
          <w:rFonts w:ascii="Times New Roman" w:hAnsi="Times New Roman" w:cs="Times New Roman"/>
        </w:rPr>
        <w:t xml:space="preserve">as a member of </w:t>
      </w:r>
      <w:r w:rsidRPr="00D36FB7">
        <w:rPr>
          <w:rFonts w:ascii="Times New Roman" w:hAnsi="Times New Roman" w:cs="Times New Roman"/>
        </w:rPr>
        <w:t>the NCAA</w:t>
      </w:r>
      <w:r w:rsidR="00BE68F0" w:rsidRPr="00D36FB7">
        <w:rPr>
          <w:rFonts w:ascii="Times New Roman" w:hAnsi="Times New Roman" w:cs="Times New Roman"/>
        </w:rPr>
        <w:t>’s</w:t>
      </w:r>
      <w:r w:rsidRPr="00D36FB7">
        <w:rPr>
          <w:rFonts w:ascii="Times New Roman" w:hAnsi="Times New Roman" w:cs="Times New Roman"/>
        </w:rPr>
        <w:t xml:space="preserve"> Presidential Forum; Working </w:t>
      </w:r>
      <w:r w:rsidRPr="00D36FB7">
        <w:rPr>
          <w:rFonts w:ascii="Times New Roman" w:hAnsi="Times New Roman" w:cs="Times New Roman"/>
        </w:rPr>
        <w:lastRenderedPageBreak/>
        <w:t xml:space="preserve">Group on Name, Image, and Likeness; and Federal and State Legislation Working Group. </w:t>
      </w:r>
      <w:r w:rsidR="005936D3">
        <w:rPr>
          <w:rFonts w:ascii="Times New Roman" w:hAnsi="Times New Roman" w:cs="Times New Roman"/>
        </w:rPr>
        <w:t>He also is a member of the</w:t>
      </w:r>
      <w:r w:rsidR="005936D3" w:rsidRPr="005936D3">
        <w:rPr>
          <w:rFonts w:ascii="Times New Roman" w:hAnsi="Times New Roman" w:cs="Times New Roman"/>
        </w:rPr>
        <w:t xml:space="preserve"> National Football Foundation Board of Trustees</w:t>
      </w:r>
      <w:r w:rsidR="00244427">
        <w:rPr>
          <w:rFonts w:ascii="Times New Roman" w:hAnsi="Times New Roman" w:cs="Times New Roman"/>
        </w:rPr>
        <w:t>.</w:t>
      </w:r>
    </w:p>
    <w:p w14:paraId="3BDA47D5" w14:textId="77777777" w:rsidR="00C81F4A" w:rsidRPr="00D36FB7" w:rsidRDefault="00C81F4A" w:rsidP="002A706D">
      <w:pPr>
        <w:rPr>
          <w:rFonts w:ascii="Times New Roman" w:hAnsi="Times New Roman" w:cs="Times New Roman"/>
        </w:rPr>
      </w:pPr>
    </w:p>
    <w:p w14:paraId="5DB0DF83" w14:textId="0E1E392A" w:rsidR="002A706D" w:rsidRPr="00D36FB7" w:rsidRDefault="00334576" w:rsidP="002A706D">
      <w:pPr>
        <w:rPr>
          <w:rFonts w:ascii="Times New Roman" w:hAnsi="Times New Roman" w:cs="Times New Roman"/>
        </w:rPr>
      </w:pPr>
      <w:r w:rsidRPr="00D36FB7">
        <w:rPr>
          <w:rFonts w:ascii="Times New Roman" w:hAnsi="Times New Roman" w:cs="Times New Roman"/>
          <w:shd w:val="clear" w:color="auto" w:fill="FFFFFF"/>
        </w:rPr>
        <w:t>In 2021, he</w:t>
      </w:r>
      <w:r w:rsidR="00046520" w:rsidRPr="00D36FB7">
        <w:rPr>
          <w:rFonts w:ascii="Times New Roman" w:hAnsi="Times New Roman" w:cs="Times New Roman"/>
          <w:shd w:val="clear" w:color="auto" w:fill="FFFFFF"/>
        </w:rPr>
        <w:t xml:space="preserve"> received the Chief Executive Leadership Award from the </w:t>
      </w:r>
      <w:r w:rsidR="00046520" w:rsidRPr="00D36FB7">
        <w:rPr>
          <w:rFonts w:ascii="Times New Roman" w:hAnsi="Times New Roman" w:cs="Times New Roman"/>
          <w:bdr w:val="none" w:sz="0" w:space="0" w:color="auto" w:frame="1"/>
          <w:shd w:val="clear" w:color="auto" w:fill="FFFFFF"/>
        </w:rPr>
        <w:t>Council for the Advancement and Support of Education District III</w:t>
      </w:r>
      <w:r w:rsidR="00046520" w:rsidRPr="00D36FB7">
        <w:rPr>
          <w:rFonts w:ascii="Times New Roman" w:hAnsi="Times New Roman" w:cs="Times New Roman"/>
          <w:shd w:val="clear" w:color="auto" w:fill="FFFFFF"/>
        </w:rPr>
        <w:t xml:space="preserve"> for outstanding leadership and service in support of education. </w:t>
      </w:r>
      <w:r w:rsidRPr="00D36FB7">
        <w:rPr>
          <w:rFonts w:ascii="Times New Roman" w:hAnsi="Times New Roman" w:cs="Times New Roman"/>
          <w:shd w:val="clear" w:color="auto" w:fill="FFFFFF"/>
        </w:rPr>
        <w:t>H</w:t>
      </w:r>
      <w:r w:rsidR="002A706D" w:rsidRPr="00D36FB7">
        <w:rPr>
          <w:rFonts w:ascii="Times New Roman" w:hAnsi="Times New Roman" w:cs="Times New Roman"/>
        </w:rPr>
        <w:t>e has received several University-wide teaching awards, including the Josiah Meigs Award—UGA’s highest honor for teaching excellence, the Richard B. Russell Award for Excellence in Undergraduate Teaching, the Teacher of the Year Award in the Terry College of Business, and the Lothar Tresp Outstanding Honors Professor Award.</w:t>
      </w:r>
      <w:r w:rsidRPr="00D36FB7">
        <w:rPr>
          <w:rFonts w:ascii="Times New Roman" w:hAnsi="Times New Roman" w:cs="Times New Roman"/>
        </w:rPr>
        <w:t xml:space="preserve"> He also earned the UGA School of Law’s premier honor for alumni, the Distinguished Service Scroll Award.</w:t>
      </w:r>
    </w:p>
    <w:p w14:paraId="7E59DDB7" w14:textId="77777777" w:rsidR="002A706D" w:rsidRPr="00D36FB7" w:rsidRDefault="002A706D" w:rsidP="002A706D">
      <w:pPr>
        <w:rPr>
          <w:rFonts w:ascii="Times New Roman" w:hAnsi="Times New Roman" w:cs="Times New Roman"/>
        </w:rPr>
      </w:pPr>
    </w:p>
    <w:p w14:paraId="657B9CB3" w14:textId="2F7388F5" w:rsidR="002A706D" w:rsidRPr="00046520" w:rsidRDefault="002A706D" w:rsidP="002A706D">
      <w:pPr>
        <w:rPr>
          <w:rFonts w:ascii="Times New Roman" w:hAnsi="Times New Roman" w:cs="Times New Roman"/>
        </w:rPr>
      </w:pPr>
      <w:r w:rsidRPr="00D36FB7">
        <w:rPr>
          <w:rFonts w:ascii="Times New Roman" w:hAnsi="Times New Roman" w:cs="Times New Roman"/>
        </w:rPr>
        <w:t>President Morehead holds a bachelor’s degree from Georgia State University and a law degree from the University of Georgia.</w:t>
      </w:r>
    </w:p>
    <w:p w14:paraId="35AD7948" w14:textId="72B3B9D3" w:rsidR="00A80775" w:rsidRPr="00046520" w:rsidRDefault="00A80775" w:rsidP="00F243FA">
      <w:pPr>
        <w:rPr>
          <w:rFonts w:ascii="Times New Roman" w:hAnsi="Times New Roman" w:cs="Times New Roman"/>
        </w:rPr>
      </w:pPr>
    </w:p>
    <w:sectPr w:rsidR="00A80775" w:rsidRPr="00046520" w:rsidSect="009560C5">
      <w:footerReference w:type="default" r:id="rId6"/>
      <w:pgSz w:w="12240" w:h="15840"/>
      <w:pgMar w:top="1440" w:right="1368" w:bottom="1440"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EACF7" w14:textId="77777777" w:rsidR="0027079E" w:rsidRDefault="0027079E" w:rsidP="0027079E">
      <w:r>
        <w:separator/>
      </w:r>
    </w:p>
  </w:endnote>
  <w:endnote w:type="continuationSeparator" w:id="0">
    <w:p w14:paraId="784052C0" w14:textId="77777777" w:rsidR="0027079E" w:rsidRDefault="0027079E" w:rsidP="0027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818092"/>
      <w:docPartObj>
        <w:docPartGallery w:val="Page Numbers (Bottom of Page)"/>
        <w:docPartUnique/>
      </w:docPartObj>
    </w:sdtPr>
    <w:sdtEndPr>
      <w:rPr>
        <w:rFonts w:ascii="Times New Roman" w:hAnsi="Times New Roman" w:cs="Times New Roman"/>
        <w:noProof/>
      </w:rPr>
    </w:sdtEndPr>
    <w:sdtContent>
      <w:p w14:paraId="46BCEB94" w14:textId="0621A3D4" w:rsidR="0027079E" w:rsidRPr="0027079E" w:rsidRDefault="0027079E">
        <w:pPr>
          <w:pStyle w:val="Footer"/>
          <w:jc w:val="right"/>
          <w:rPr>
            <w:rFonts w:ascii="Times New Roman" w:hAnsi="Times New Roman" w:cs="Times New Roman"/>
          </w:rPr>
        </w:pPr>
        <w:r w:rsidRPr="0027079E">
          <w:rPr>
            <w:rFonts w:ascii="Times New Roman" w:hAnsi="Times New Roman" w:cs="Times New Roman"/>
          </w:rPr>
          <w:fldChar w:fldCharType="begin"/>
        </w:r>
        <w:r w:rsidRPr="0027079E">
          <w:rPr>
            <w:rFonts w:ascii="Times New Roman" w:hAnsi="Times New Roman" w:cs="Times New Roman"/>
          </w:rPr>
          <w:instrText xml:space="preserve"> PAGE   \* MERGEFORMAT </w:instrText>
        </w:r>
        <w:r w:rsidRPr="0027079E">
          <w:rPr>
            <w:rFonts w:ascii="Times New Roman" w:hAnsi="Times New Roman" w:cs="Times New Roman"/>
          </w:rPr>
          <w:fldChar w:fldCharType="separate"/>
        </w:r>
        <w:r w:rsidR="00F31174">
          <w:rPr>
            <w:rFonts w:ascii="Times New Roman" w:hAnsi="Times New Roman" w:cs="Times New Roman"/>
            <w:noProof/>
          </w:rPr>
          <w:t>2</w:t>
        </w:r>
        <w:r w:rsidRPr="0027079E">
          <w:rPr>
            <w:rFonts w:ascii="Times New Roman" w:hAnsi="Times New Roman" w:cs="Times New Roman"/>
            <w:noProof/>
          </w:rPr>
          <w:fldChar w:fldCharType="end"/>
        </w:r>
      </w:p>
    </w:sdtContent>
  </w:sdt>
  <w:p w14:paraId="0F67FB3C" w14:textId="77777777" w:rsidR="0027079E" w:rsidRDefault="00270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6BA78" w14:textId="77777777" w:rsidR="0027079E" w:rsidRDefault="0027079E" w:rsidP="0027079E">
      <w:r>
        <w:separator/>
      </w:r>
    </w:p>
  </w:footnote>
  <w:footnote w:type="continuationSeparator" w:id="0">
    <w:p w14:paraId="3FFB7D90" w14:textId="77777777" w:rsidR="0027079E" w:rsidRDefault="0027079E" w:rsidP="002707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024"/>
    <w:rsid w:val="000012BB"/>
    <w:rsid w:val="00007E8B"/>
    <w:rsid w:val="000234FE"/>
    <w:rsid w:val="00030F58"/>
    <w:rsid w:val="0003195E"/>
    <w:rsid w:val="0003245D"/>
    <w:rsid w:val="00046520"/>
    <w:rsid w:val="000476AE"/>
    <w:rsid w:val="000A6B34"/>
    <w:rsid w:val="000B536E"/>
    <w:rsid w:val="000C578A"/>
    <w:rsid w:val="000E721F"/>
    <w:rsid w:val="0010681A"/>
    <w:rsid w:val="001905F2"/>
    <w:rsid w:val="00196F6F"/>
    <w:rsid w:val="001B4918"/>
    <w:rsid w:val="001C47FF"/>
    <w:rsid w:val="001C517C"/>
    <w:rsid w:val="001E38D5"/>
    <w:rsid w:val="001F437F"/>
    <w:rsid w:val="00244427"/>
    <w:rsid w:val="002471FD"/>
    <w:rsid w:val="00257C1E"/>
    <w:rsid w:val="0027079E"/>
    <w:rsid w:val="002A706D"/>
    <w:rsid w:val="002E0024"/>
    <w:rsid w:val="00306C21"/>
    <w:rsid w:val="00321A27"/>
    <w:rsid w:val="003258CC"/>
    <w:rsid w:val="00334576"/>
    <w:rsid w:val="0033503C"/>
    <w:rsid w:val="00394006"/>
    <w:rsid w:val="003946F5"/>
    <w:rsid w:val="003C6338"/>
    <w:rsid w:val="003F01D1"/>
    <w:rsid w:val="00413183"/>
    <w:rsid w:val="00431E40"/>
    <w:rsid w:val="004536D8"/>
    <w:rsid w:val="004707ED"/>
    <w:rsid w:val="00471C13"/>
    <w:rsid w:val="00497D65"/>
    <w:rsid w:val="004A0D9C"/>
    <w:rsid w:val="004D0DA1"/>
    <w:rsid w:val="004E575C"/>
    <w:rsid w:val="004E6106"/>
    <w:rsid w:val="004F51A2"/>
    <w:rsid w:val="005936D3"/>
    <w:rsid w:val="005D5AE3"/>
    <w:rsid w:val="00660CDC"/>
    <w:rsid w:val="006967A9"/>
    <w:rsid w:val="00716DC0"/>
    <w:rsid w:val="0074133E"/>
    <w:rsid w:val="00745FDD"/>
    <w:rsid w:val="007C08AC"/>
    <w:rsid w:val="007E7AE6"/>
    <w:rsid w:val="0080511D"/>
    <w:rsid w:val="00822F4F"/>
    <w:rsid w:val="008258B4"/>
    <w:rsid w:val="0089501D"/>
    <w:rsid w:val="008C7B55"/>
    <w:rsid w:val="00904F25"/>
    <w:rsid w:val="00945204"/>
    <w:rsid w:val="009560C5"/>
    <w:rsid w:val="00963E4D"/>
    <w:rsid w:val="00975EBC"/>
    <w:rsid w:val="00977F70"/>
    <w:rsid w:val="009F4265"/>
    <w:rsid w:val="00A03B80"/>
    <w:rsid w:val="00A80775"/>
    <w:rsid w:val="00AB797E"/>
    <w:rsid w:val="00AF33C7"/>
    <w:rsid w:val="00AF70D0"/>
    <w:rsid w:val="00B21A57"/>
    <w:rsid w:val="00B3687E"/>
    <w:rsid w:val="00B467E1"/>
    <w:rsid w:val="00B47E7C"/>
    <w:rsid w:val="00B61229"/>
    <w:rsid w:val="00B80319"/>
    <w:rsid w:val="00BE68F0"/>
    <w:rsid w:val="00C31E65"/>
    <w:rsid w:val="00C32122"/>
    <w:rsid w:val="00C33A25"/>
    <w:rsid w:val="00C5050A"/>
    <w:rsid w:val="00C81F4A"/>
    <w:rsid w:val="00CB56EC"/>
    <w:rsid w:val="00CD06F7"/>
    <w:rsid w:val="00CD0947"/>
    <w:rsid w:val="00CE1906"/>
    <w:rsid w:val="00CE3EBF"/>
    <w:rsid w:val="00D1303B"/>
    <w:rsid w:val="00D13EFE"/>
    <w:rsid w:val="00D36FB7"/>
    <w:rsid w:val="00D621D3"/>
    <w:rsid w:val="00D96CA8"/>
    <w:rsid w:val="00E73FE2"/>
    <w:rsid w:val="00EB7A06"/>
    <w:rsid w:val="00EB7B2B"/>
    <w:rsid w:val="00EF2337"/>
    <w:rsid w:val="00EF5347"/>
    <w:rsid w:val="00F243FA"/>
    <w:rsid w:val="00F31174"/>
    <w:rsid w:val="00F32734"/>
    <w:rsid w:val="00F60E9F"/>
    <w:rsid w:val="00F66B79"/>
    <w:rsid w:val="00F73DD7"/>
    <w:rsid w:val="00FD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B40F"/>
  <w15:chartTrackingRefBased/>
  <w15:docId w15:val="{3315756E-6C4E-4142-B5BD-3E4E5660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024"/>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E7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E7AE6"/>
    <w:rPr>
      <w:rFonts w:ascii="Courier New" w:eastAsia="Times New Roman" w:hAnsi="Courier New" w:cs="Courier New"/>
      <w:sz w:val="20"/>
      <w:szCs w:val="20"/>
    </w:rPr>
  </w:style>
  <w:style w:type="character" w:customStyle="1" w:styleId="end-tag">
    <w:name w:val="end-tag"/>
    <w:basedOn w:val="DefaultParagraphFont"/>
    <w:rsid w:val="007E7AE6"/>
  </w:style>
  <w:style w:type="character" w:customStyle="1" w:styleId="start-tag">
    <w:name w:val="start-tag"/>
    <w:basedOn w:val="DefaultParagraphFont"/>
    <w:rsid w:val="007E7AE6"/>
  </w:style>
  <w:style w:type="paragraph" w:styleId="BalloonText">
    <w:name w:val="Balloon Text"/>
    <w:basedOn w:val="Normal"/>
    <w:link w:val="BalloonTextChar"/>
    <w:uiPriority w:val="99"/>
    <w:semiHidden/>
    <w:unhideWhenUsed/>
    <w:rsid w:val="000C57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578A"/>
    <w:rPr>
      <w:rFonts w:ascii="Times New Roman" w:hAnsi="Times New Roman" w:cs="Times New Roman"/>
      <w:sz w:val="18"/>
      <w:szCs w:val="18"/>
    </w:rPr>
  </w:style>
  <w:style w:type="paragraph" w:styleId="NormalWeb">
    <w:name w:val="Normal (Web)"/>
    <w:basedOn w:val="Normal"/>
    <w:uiPriority w:val="99"/>
    <w:semiHidden/>
    <w:unhideWhenUsed/>
    <w:rsid w:val="00A80775"/>
    <w:rPr>
      <w:rFonts w:ascii="Times New Roman" w:hAnsi="Times New Roman" w:cs="Times New Roman"/>
    </w:rPr>
  </w:style>
  <w:style w:type="character" w:styleId="Hyperlink">
    <w:name w:val="Hyperlink"/>
    <w:basedOn w:val="DefaultParagraphFont"/>
    <w:uiPriority w:val="99"/>
    <w:unhideWhenUsed/>
    <w:rsid w:val="00A80775"/>
    <w:rPr>
      <w:color w:val="0563C1" w:themeColor="hyperlink"/>
      <w:u w:val="single"/>
    </w:rPr>
  </w:style>
  <w:style w:type="paragraph" w:styleId="Header">
    <w:name w:val="header"/>
    <w:basedOn w:val="Normal"/>
    <w:link w:val="HeaderChar"/>
    <w:uiPriority w:val="99"/>
    <w:unhideWhenUsed/>
    <w:rsid w:val="0027079E"/>
    <w:pPr>
      <w:tabs>
        <w:tab w:val="center" w:pos="4680"/>
        <w:tab w:val="right" w:pos="9360"/>
      </w:tabs>
    </w:pPr>
  </w:style>
  <w:style w:type="character" w:customStyle="1" w:styleId="HeaderChar">
    <w:name w:val="Header Char"/>
    <w:basedOn w:val="DefaultParagraphFont"/>
    <w:link w:val="Header"/>
    <w:uiPriority w:val="99"/>
    <w:rsid w:val="0027079E"/>
    <w:rPr>
      <w:rFonts w:ascii="Calibri" w:hAnsi="Calibri" w:cs="Calibri"/>
    </w:rPr>
  </w:style>
  <w:style w:type="paragraph" w:styleId="Footer">
    <w:name w:val="footer"/>
    <w:basedOn w:val="Normal"/>
    <w:link w:val="FooterChar"/>
    <w:uiPriority w:val="99"/>
    <w:unhideWhenUsed/>
    <w:rsid w:val="0027079E"/>
    <w:pPr>
      <w:tabs>
        <w:tab w:val="center" w:pos="4680"/>
        <w:tab w:val="right" w:pos="9360"/>
      </w:tabs>
    </w:pPr>
  </w:style>
  <w:style w:type="character" w:customStyle="1" w:styleId="FooterChar">
    <w:name w:val="Footer Char"/>
    <w:basedOn w:val="DefaultParagraphFont"/>
    <w:link w:val="Footer"/>
    <w:uiPriority w:val="99"/>
    <w:rsid w:val="0027079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68752">
      <w:bodyDiv w:val="1"/>
      <w:marLeft w:val="0"/>
      <w:marRight w:val="0"/>
      <w:marTop w:val="0"/>
      <w:marBottom w:val="0"/>
      <w:divBdr>
        <w:top w:val="none" w:sz="0" w:space="0" w:color="auto"/>
        <w:left w:val="none" w:sz="0" w:space="0" w:color="auto"/>
        <w:bottom w:val="none" w:sz="0" w:space="0" w:color="auto"/>
        <w:right w:val="none" w:sz="0" w:space="0" w:color="auto"/>
      </w:divBdr>
    </w:div>
    <w:div w:id="984745119">
      <w:bodyDiv w:val="1"/>
      <w:marLeft w:val="0"/>
      <w:marRight w:val="0"/>
      <w:marTop w:val="0"/>
      <w:marBottom w:val="0"/>
      <w:divBdr>
        <w:top w:val="none" w:sz="0" w:space="0" w:color="auto"/>
        <w:left w:val="none" w:sz="0" w:space="0" w:color="auto"/>
        <w:bottom w:val="none" w:sz="0" w:space="0" w:color="auto"/>
        <w:right w:val="none" w:sz="0" w:space="0" w:color="auto"/>
      </w:divBdr>
    </w:div>
    <w:div w:id="1275358274">
      <w:bodyDiv w:val="1"/>
      <w:marLeft w:val="0"/>
      <w:marRight w:val="0"/>
      <w:marTop w:val="0"/>
      <w:marBottom w:val="0"/>
      <w:divBdr>
        <w:top w:val="none" w:sz="0" w:space="0" w:color="auto"/>
        <w:left w:val="none" w:sz="0" w:space="0" w:color="auto"/>
        <w:bottom w:val="none" w:sz="0" w:space="0" w:color="auto"/>
        <w:right w:val="none" w:sz="0" w:space="0" w:color="auto"/>
      </w:divBdr>
    </w:div>
    <w:div w:id="1461878760">
      <w:bodyDiv w:val="1"/>
      <w:marLeft w:val="0"/>
      <w:marRight w:val="0"/>
      <w:marTop w:val="0"/>
      <w:marBottom w:val="0"/>
      <w:divBdr>
        <w:top w:val="none" w:sz="0" w:space="0" w:color="auto"/>
        <w:left w:val="none" w:sz="0" w:space="0" w:color="auto"/>
        <w:bottom w:val="none" w:sz="0" w:space="0" w:color="auto"/>
        <w:right w:val="none" w:sz="0" w:space="0" w:color="auto"/>
      </w:divBdr>
    </w:div>
    <w:div w:id="1482887968">
      <w:bodyDiv w:val="1"/>
      <w:marLeft w:val="0"/>
      <w:marRight w:val="0"/>
      <w:marTop w:val="0"/>
      <w:marBottom w:val="0"/>
      <w:divBdr>
        <w:top w:val="none" w:sz="0" w:space="0" w:color="auto"/>
        <w:left w:val="none" w:sz="0" w:space="0" w:color="auto"/>
        <w:bottom w:val="none" w:sz="0" w:space="0" w:color="auto"/>
        <w:right w:val="none" w:sz="0" w:space="0" w:color="auto"/>
      </w:divBdr>
    </w:div>
    <w:div w:id="1577201534">
      <w:bodyDiv w:val="1"/>
      <w:marLeft w:val="0"/>
      <w:marRight w:val="0"/>
      <w:marTop w:val="0"/>
      <w:marBottom w:val="0"/>
      <w:divBdr>
        <w:top w:val="none" w:sz="0" w:space="0" w:color="auto"/>
        <w:left w:val="none" w:sz="0" w:space="0" w:color="auto"/>
        <w:bottom w:val="none" w:sz="0" w:space="0" w:color="auto"/>
        <w:right w:val="none" w:sz="0" w:space="0" w:color="auto"/>
      </w:divBdr>
    </w:div>
    <w:div w:id="1614361171">
      <w:bodyDiv w:val="1"/>
      <w:marLeft w:val="0"/>
      <w:marRight w:val="0"/>
      <w:marTop w:val="0"/>
      <w:marBottom w:val="0"/>
      <w:divBdr>
        <w:top w:val="none" w:sz="0" w:space="0" w:color="auto"/>
        <w:left w:val="none" w:sz="0" w:space="0" w:color="auto"/>
        <w:bottom w:val="none" w:sz="0" w:space="0" w:color="auto"/>
        <w:right w:val="none" w:sz="0" w:space="0" w:color="auto"/>
      </w:divBdr>
    </w:div>
    <w:div w:id="1633244615">
      <w:bodyDiv w:val="1"/>
      <w:marLeft w:val="0"/>
      <w:marRight w:val="0"/>
      <w:marTop w:val="0"/>
      <w:marBottom w:val="0"/>
      <w:divBdr>
        <w:top w:val="none" w:sz="0" w:space="0" w:color="auto"/>
        <w:left w:val="none" w:sz="0" w:space="0" w:color="auto"/>
        <w:bottom w:val="none" w:sz="0" w:space="0" w:color="auto"/>
        <w:right w:val="none" w:sz="0" w:space="0" w:color="auto"/>
      </w:divBdr>
    </w:div>
    <w:div w:id="19907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D Gleason</dc:creator>
  <cp:keywords/>
  <dc:description/>
  <cp:lastModifiedBy>Rebecca S. Vander Plaats</cp:lastModifiedBy>
  <cp:revision>5</cp:revision>
  <cp:lastPrinted>2023-02-14T15:59:00Z</cp:lastPrinted>
  <dcterms:created xsi:type="dcterms:W3CDTF">2023-06-26T15:51:00Z</dcterms:created>
  <dcterms:modified xsi:type="dcterms:W3CDTF">2023-06-29T15:39:00Z</dcterms:modified>
</cp:coreProperties>
</file>